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69" w:rsidRDefault="00E21069" w:rsidP="00E21069">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r>
        <w:rPr>
          <w:noProof/>
          <w:sz w:val="40"/>
          <w:lang w:eastAsia="de-AT"/>
        </w:rPr>
        <w:drawing>
          <wp:inline distT="0" distB="0" distL="0" distR="0" wp14:anchorId="453B9266" wp14:editId="196C319E">
            <wp:extent cx="657225" cy="228600"/>
            <wp:effectExtent l="19050" t="0" r="9525" b="0"/>
            <wp:docPr id="2"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E21069" w:rsidRPr="006E38C8" w:rsidRDefault="00E21069" w:rsidP="00E21069">
      <w:pPr>
        <w:pStyle w:val="Textkrper"/>
        <w:spacing w:after="100"/>
        <w:jc w:val="right"/>
        <w:rPr>
          <w:w w:val="95"/>
          <w:sz w:val="10"/>
          <w:szCs w:val="10"/>
          <w:lang w:val="de-DE"/>
        </w:rPr>
      </w:pPr>
    </w:p>
    <w:p w:rsidR="00E21069" w:rsidRPr="003E2E47" w:rsidRDefault="00E21069" w:rsidP="00E21069">
      <w:pPr>
        <w:pStyle w:val="Textkrper"/>
        <w:spacing w:after="100"/>
        <w:jc w:val="right"/>
        <w:rPr>
          <w:w w:val="95"/>
          <w:sz w:val="20"/>
          <w:lang w:val="de-DE"/>
        </w:rPr>
      </w:pPr>
      <w:r>
        <w:rPr>
          <w:w w:val="95"/>
          <w:sz w:val="20"/>
          <w:lang w:val="de-DE"/>
        </w:rPr>
        <w:t>7</w:t>
      </w:r>
      <w:r>
        <w:rPr>
          <w:w w:val="95"/>
          <w:sz w:val="20"/>
          <w:lang w:val="de-DE"/>
        </w:rPr>
        <w:t>. Oktober 2017</w:t>
      </w:r>
    </w:p>
    <w:p w:rsidR="00E21069" w:rsidRDefault="00E21069" w:rsidP="00E21069">
      <w:pPr>
        <w:jc w:val="center"/>
        <w:rPr>
          <w:rFonts w:ascii="Bookman Old Style" w:hAnsi="Bookman Old Style"/>
          <w:b/>
          <w:sz w:val="30"/>
          <w:szCs w:val="30"/>
        </w:rPr>
      </w:pPr>
      <w:r w:rsidRPr="007A12D9">
        <w:rPr>
          <w:rFonts w:ascii="Bookman Old Style" w:hAnsi="Bookman Old Style"/>
          <w:b/>
          <w:sz w:val="30"/>
          <w:szCs w:val="30"/>
        </w:rPr>
        <w:t>Pressemitteilung</w:t>
      </w:r>
    </w:p>
    <w:p w:rsidR="00E21069" w:rsidRPr="006E38C8" w:rsidRDefault="00E21069" w:rsidP="00E21069">
      <w:pPr>
        <w:jc w:val="center"/>
        <w:rPr>
          <w:rFonts w:ascii="Bookman Old Style" w:hAnsi="Bookman Old Style"/>
          <w:b/>
          <w:sz w:val="10"/>
          <w:szCs w:val="10"/>
        </w:rPr>
      </w:pPr>
    </w:p>
    <w:p w:rsidR="00E21069" w:rsidRPr="00FC1559" w:rsidRDefault="00E21069" w:rsidP="00E21069">
      <w:pPr>
        <w:jc w:val="center"/>
        <w:rPr>
          <w:rFonts w:ascii="Bookman Old Style" w:hAnsi="Bookman Old Style"/>
          <w:b/>
          <w:sz w:val="24"/>
          <w:szCs w:val="24"/>
        </w:rPr>
      </w:pPr>
      <w:r w:rsidRPr="00FC1559">
        <w:rPr>
          <w:rFonts w:ascii="Bookman Old Style" w:hAnsi="Bookman Old Style"/>
          <w:b/>
          <w:sz w:val="24"/>
          <w:szCs w:val="24"/>
        </w:rPr>
        <w:t>Teilnehmer aus Kärnten und Slowenien</w:t>
      </w:r>
      <w:r w:rsidR="008C1075" w:rsidRPr="00FC1559">
        <w:rPr>
          <w:rFonts w:ascii="Bookman Old Style" w:hAnsi="Bookman Old Style"/>
          <w:b/>
          <w:sz w:val="24"/>
          <w:szCs w:val="24"/>
        </w:rPr>
        <w:t xml:space="preserve"> </w:t>
      </w:r>
      <w:r w:rsidRPr="00FC1559">
        <w:rPr>
          <w:rFonts w:ascii="Bookman Old Style" w:hAnsi="Bookman Old Style"/>
          <w:b/>
          <w:sz w:val="24"/>
          <w:szCs w:val="24"/>
        </w:rPr>
        <w:t>gedachten gemeinsam der Opfer des Abwehrka</w:t>
      </w:r>
      <w:r w:rsidR="003B0D72" w:rsidRPr="00FC1559">
        <w:rPr>
          <w:rFonts w:ascii="Bookman Old Style" w:hAnsi="Bookman Old Style"/>
          <w:b/>
          <w:sz w:val="24"/>
          <w:szCs w:val="24"/>
        </w:rPr>
        <w:t>m</w:t>
      </w:r>
      <w:r w:rsidRPr="00FC1559">
        <w:rPr>
          <w:rFonts w:ascii="Bookman Old Style" w:hAnsi="Bookman Old Style"/>
          <w:b/>
          <w:sz w:val="24"/>
          <w:szCs w:val="24"/>
        </w:rPr>
        <w:t xml:space="preserve">pfes auf beiden Seiten. </w:t>
      </w:r>
    </w:p>
    <w:p w:rsidR="00E21069" w:rsidRPr="00FC1559" w:rsidRDefault="00E21069" w:rsidP="00E21069">
      <w:pPr>
        <w:jc w:val="center"/>
        <w:rPr>
          <w:rFonts w:ascii="Bookman Old Style" w:hAnsi="Bookman Old Style"/>
          <w:b/>
          <w:sz w:val="24"/>
          <w:szCs w:val="24"/>
        </w:rPr>
      </w:pPr>
      <w:r w:rsidRPr="00FC1559">
        <w:rPr>
          <w:rFonts w:ascii="Bookman Old Style" w:hAnsi="Bookman Old Style"/>
          <w:b/>
          <w:sz w:val="24"/>
          <w:szCs w:val="24"/>
        </w:rPr>
        <w:t>Gemeinsames Bekenntnis der Jugend</w:t>
      </w:r>
      <w:r w:rsidR="003B0D72" w:rsidRPr="00FC1559">
        <w:rPr>
          <w:rFonts w:ascii="Bookman Old Style" w:hAnsi="Bookman Old Style"/>
          <w:b/>
          <w:sz w:val="24"/>
          <w:szCs w:val="24"/>
        </w:rPr>
        <w:t xml:space="preserve"> zum Miteinander</w:t>
      </w:r>
    </w:p>
    <w:p w:rsidR="00E21069" w:rsidRPr="00E86AE0" w:rsidRDefault="00FC1559" w:rsidP="00E21069">
      <w:pPr>
        <w:jc w:val="center"/>
        <w:rPr>
          <w:rFonts w:ascii="Bookman Old Style" w:hAnsi="Bookman Old Style"/>
          <w:b/>
          <w:sz w:val="20"/>
          <w:szCs w:val="20"/>
        </w:rPr>
      </w:pPr>
      <w:r w:rsidRPr="00FC1559">
        <w:rPr>
          <w:rFonts w:ascii="Bookman Old Style" w:hAnsi="Bookman Old Style"/>
          <w:noProof/>
          <w:sz w:val="20"/>
          <w:szCs w:val="20"/>
        </w:rPr>
        <w:drawing>
          <wp:anchor distT="0" distB="0" distL="114300" distR="114300" simplePos="0" relativeHeight="251658240" behindDoc="1" locked="0" layoutInCell="1" allowOverlap="1">
            <wp:simplePos x="0" y="0"/>
            <wp:positionH relativeFrom="margin">
              <wp:align>left</wp:align>
            </wp:positionH>
            <wp:positionV relativeFrom="paragraph">
              <wp:posOffset>145415</wp:posOffset>
            </wp:positionV>
            <wp:extent cx="2813050" cy="1861185"/>
            <wp:effectExtent l="0" t="0" r="6350" b="5715"/>
            <wp:wrapTight wrapText="bothSides">
              <wp:wrapPolygon edited="0">
                <wp:start x="0" y="0"/>
                <wp:lineTo x="0" y="21445"/>
                <wp:lineTo x="21502" y="21445"/>
                <wp:lineTo x="21502" y="0"/>
                <wp:lineTo x="0" y="0"/>
              </wp:wrapPolygon>
            </wp:wrapTight>
            <wp:docPr id="3" name="Grafik 3" descr="C:\Users\user\Pictures\MP Navigator EX\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IMG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3050"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1069" w:rsidRPr="00FC1559" w:rsidRDefault="003B0D72" w:rsidP="003B0D72">
      <w:pPr>
        <w:spacing w:after="100"/>
        <w:rPr>
          <w:rFonts w:ascii="Bookman Old Style" w:hAnsi="Bookman Old Style"/>
          <w:b/>
          <w:sz w:val="20"/>
          <w:szCs w:val="20"/>
        </w:rPr>
      </w:pPr>
      <w:r w:rsidRPr="00FC1559">
        <w:rPr>
          <w:rFonts w:ascii="Bookman Old Style" w:hAnsi="Bookman Old Style"/>
          <w:b/>
          <w:sz w:val="20"/>
          <w:szCs w:val="20"/>
        </w:rPr>
        <w:t>In Anwesenheit vieler Persönlichkeiten des öffentlichen Lebens aus Kärnten – und ganz besonders erfreulich – aus Slowenien</w:t>
      </w:r>
      <w:r w:rsidR="00FC1559">
        <w:rPr>
          <w:rFonts w:ascii="Bookman Old Style" w:hAnsi="Bookman Old Style"/>
          <w:b/>
          <w:sz w:val="20"/>
          <w:szCs w:val="20"/>
        </w:rPr>
        <w:t>,</w:t>
      </w:r>
      <w:r w:rsidRPr="00FC1559">
        <w:rPr>
          <w:rFonts w:ascii="Bookman Old Style" w:hAnsi="Bookman Old Style"/>
          <w:b/>
          <w:sz w:val="20"/>
          <w:szCs w:val="20"/>
        </w:rPr>
        <w:t xml:space="preserve"> fand gestern bereits zum fünften Mal am Stadtfriedhof in Völkermarkt</w:t>
      </w:r>
      <w:r w:rsidR="008C1075" w:rsidRPr="00FC1559">
        <w:rPr>
          <w:rFonts w:ascii="Bookman Old Style" w:hAnsi="Bookman Old Style"/>
          <w:b/>
          <w:sz w:val="20"/>
          <w:szCs w:val="20"/>
        </w:rPr>
        <w:t>,</w:t>
      </w:r>
      <w:r w:rsidRPr="00FC1559">
        <w:rPr>
          <w:rFonts w:ascii="Bookman Old Style" w:hAnsi="Bookman Old Style"/>
          <w:b/>
          <w:sz w:val="20"/>
          <w:szCs w:val="20"/>
        </w:rPr>
        <w:t xml:space="preserve"> </w:t>
      </w:r>
      <w:r w:rsidR="008C1075" w:rsidRPr="00FC1559">
        <w:rPr>
          <w:rFonts w:ascii="Bookman Old Style" w:hAnsi="Bookman Old Style"/>
          <w:b/>
          <w:sz w:val="20"/>
          <w:szCs w:val="20"/>
        </w:rPr>
        <w:t xml:space="preserve">auf dem Abwehrkämpfer und deren militärische Gegner </w:t>
      </w:r>
      <w:r w:rsidR="00FC1559">
        <w:rPr>
          <w:rFonts w:ascii="Bookman Old Style" w:hAnsi="Bookman Old Style"/>
          <w:b/>
          <w:sz w:val="20"/>
          <w:szCs w:val="20"/>
        </w:rPr>
        <w:t xml:space="preserve">gemeinsam </w:t>
      </w:r>
      <w:r w:rsidR="008C1075" w:rsidRPr="00FC1559">
        <w:rPr>
          <w:rFonts w:ascii="Bookman Old Style" w:hAnsi="Bookman Old Style"/>
          <w:b/>
          <w:sz w:val="20"/>
          <w:szCs w:val="20"/>
        </w:rPr>
        <w:t xml:space="preserve">begraben liegen, </w:t>
      </w:r>
      <w:r w:rsidRPr="00FC1559">
        <w:rPr>
          <w:rFonts w:ascii="Bookman Old Style" w:hAnsi="Bookman Old Style"/>
          <w:b/>
          <w:sz w:val="20"/>
          <w:szCs w:val="20"/>
        </w:rPr>
        <w:t xml:space="preserve">das gemeinsame Gedenken an die Opfer </w:t>
      </w:r>
      <w:r w:rsidR="008C1075" w:rsidRPr="00FC1559">
        <w:rPr>
          <w:rFonts w:ascii="Bookman Old Style" w:hAnsi="Bookman Old Style"/>
          <w:b/>
          <w:sz w:val="20"/>
          <w:szCs w:val="20"/>
        </w:rPr>
        <w:t xml:space="preserve">auf beiden Seiten </w:t>
      </w:r>
      <w:r w:rsidRPr="00FC1559">
        <w:rPr>
          <w:rFonts w:ascii="Bookman Old Style" w:hAnsi="Bookman Old Style"/>
          <w:b/>
          <w:sz w:val="20"/>
          <w:szCs w:val="20"/>
        </w:rPr>
        <w:t xml:space="preserve">des Abwehrkampfes 1918/19 statt </w:t>
      </w:r>
    </w:p>
    <w:p w:rsidR="00FC1559" w:rsidRPr="00FC1559" w:rsidRDefault="00FC1559" w:rsidP="003B0D72">
      <w:pPr>
        <w:spacing w:after="100"/>
        <w:rPr>
          <w:rFonts w:ascii="Bookman Old Style" w:hAnsi="Bookman Old Style"/>
          <w:i/>
          <w:sz w:val="16"/>
          <w:szCs w:val="16"/>
        </w:rPr>
      </w:pPr>
      <w:r>
        <w:rPr>
          <w:rFonts w:ascii="Bookman Old Style" w:hAnsi="Bookman Old Style"/>
          <w:i/>
          <w:sz w:val="16"/>
          <w:szCs w:val="16"/>
        </w:rPr>
        <w:t>Bild: Veranstalter und Ehrengäste demonstrieren „gelebte Versöhnung</w:t>
      </w:r>
      <w:r w:rsidR="00371C1A">
        <w:rPr>
          <w:rFonts w:ascii="Bookman Old Style" w:hAnsi="Bookman Old Style"/>
          <w:i/>
          <w:sz w:val="16"/>
          <w:szCs w:val="16"/>
        </w:rPr>
        <w:t>“.</w:t>
      </w:r>
    </w:p>
    <w:p w:rsidR="003B0D72" w:rsidRPr="00E86AE0" w:rsidRDefault="003B0D72" w:rsidP="003B0D72">
      <w:pPr>
        <w:spacing w:after="100"/>
        <w:rPr>
          <w:rFonts w:ascii="Bookman Old Style" w:hAnsi="Bookman Old Style"/>
          <w:sz w:val="20"/>
          <w:szCs w:val="20"/>
        </w:rPr>
      </w:pPr>
      <w:r w:rsidRPr="00E86AE0">
        <w:rPr>
          <w:rFonts w:ascii="Bookman Old Style" w:hAnsi="Bookman Old Style"/>
          <w:sz w:val="20"/>
          <w:szCs w:val="20"/>
        </w:rPr>
        <w:t xml:space="preserve">Nach geistlichen Worten, Gräbersegnung und Kranzniederlegung sprachen Landtagspräsident </w:t>
      </w:r>
      <w:r w:rsidRPr="00E86AE0">
        <w:rPr>
          <w:rFonts w:ascii="Bookman Old Style" w:hAnsi="Bookman Old Style"/>
          <w:sz w:val="20"/>
          <w:szCs w:val="20"/>
          <w:u w:val="single"/>
        </w:rPr>
        <w:t>Rudolf Schober</w:t>
      </w:r>
      <w:r w:rsidRPr="00E86AE0">
        <w:rPr>
          <w:rFonts w:ascii="Bookman Old Style" w:hAnsi="Bookman Old Style"/>
          <w:sz w:val="20"/>
          <w:szCs w:val="20"/>
        </w:rPr>
        <w:t>, Sloweniens Generalkonsul</w:t>
      </w:r>
      <w:r w:rsidR="008C1075" w:rsidRPr="00E86AE0">
        <w:rPr>
          <w:rFonts w:ascii="Bookman Old Style" w:hAnsi="Bookman Old Style"/>
          <w:sz w:val="20"/>
          <w:szCs w:val="20"/>
        </w:rPr>
        <w:t xml:space="preserve"> in Kärnten, </w:t>
      </w:r>
      <w:r w:rsidR="008C1075" w:rsidRPr="00E86AE0">
        <w:rPr>
          <w:rFonts w:ascii="Bookman Old Style" w:hAnsi="Bookman Old Style"/>
          <w:sz w:val="20"/>
          <w:szCs w:val="20"/>
          <w:u w:val="single"/>
        </w:rPr>
        <w:t xml:space="preserve">Milan </w:t>
      </w:r>
      <w:proofErr w:type="spellStart"/>
      <w:r w:rsidR="008C1075" w:rsidRPr="00E86AE0">
        <w:rPr>
          <w:rFonts w:ascii="Bookman Old Style" w:hAnsi="Bookman Old Style"/>
          <w:sz w:val="20"/>
          <w:szCs w:val="20"/>
          <w:u w:val="single"/>
        </w:rPr>
        <w:t>Predan</w:t>
      </w:r>
      <w:proofErr w:type="spellEnd"/>
      <w:r w:rsidR="008C1075" w:rsidRPr="00E86AE0">
        <w:rPr>
          <w:rFonts w:ascii="Bookman Old Style" w:hAnsi="Bookman Old Style"/>
          <w:sz w:val="20"/>
          <w:szCs w:val="20"/>
        </w:rPr>
        <w:t xml:space="preserve">, Bürgermeister </w:t>
      </w:r>
      <w:r w:rsidR="008C1075" w:rsidRPr="00E86AE0">
        <w:rPr>
          <w:rFonts w:ascii="Bookman Old Style" w:hAnsi="Bookman Old Style"/>
          <w:sz w:val="20"/>
          <w:szCs w:val="20"/>
          <w:u w:val="single"/>
        </w:rPr>
        <w:t xml:space="preserve">Valentin </w:t>
      </w:r>
      <w:proofErr w:type="spellStart"/>
      <w:r w:rsidR="008C1075" w:rsidRPr="00E86AE0">
        <w:rPr>
          <w:rFonts w:ascii="Bookman Old Style" w:hAnsi="Bookman Old Style"/>
          <w:sz w:val="20"/>
          <w:szCs w:val="20"/>
          <w:u w:val="single"/>
        </w:rPr>
        <w:t>Blaschitz</w:t>
      </w:r>
      <w:proofErr w:type="spellEnd"/>
      <w:r w:rsidR="008C1075" w:rsidRPr="00E86AE0">
        <w:rPr>
          <w:rFonts w:ascii="Bookman Old Style" w:hAnsi="Bookman Old Style"/>
          <w:sz w:val="20"/>
          <w:szCs w:val="20"/>
        </w:rPr>
        <w:t xml:space="preserve">, der Generalsekretär des slowenischen Verbandes Rudolf </w:t>
      </w:r>
      <w:proofErr w:type="spellStart"/>
      <w:r w:rsidR="008C1075" w:rsidRPr="00E86AE0">
        <w:rPr>
          <w:rFonts w:ascii="Bookman Old Style" w:hAnsi="Bookman Old Style"/>
          <w:sz w:val="20"/>
          <w:szCs w:val="20"/>
        </w:rPr>
        <w:t>Maister</w:t>
      </w:r>
      <w:proofErr w:type="spellEnd"/>
      <w:r w:rsidR="008C1075" w:rsidRPr="00E86AE0">
        <w:rPr>
          <w:rFonts w:ascii="Bookman Old Style" w:hAnsi="Bookman Old Style"/>
          <w:sz w:val="20"/>
          <w:szCs w:val="20"/>
        </w:rPr>
        <w:t xml:space="preserve">, </w:t>
      </w:r>
      <w:r w:rsidR="008C1075" w:rsidRPr="00E86AE0">
        <w:rPr>
          <w:rFonts w:ascii="Bookman Old Style" w:hAnsi="Bookman Old Style"/>
          <w:sz w:val="20"/>
          <w:szCs w:val="20"/>
          <w:u w:val="single"/>
        </w:rPr>
        <w:t xml:space="preserve">Rudi </w:t>
      </w:r>
      <w:proofErr w:type="spellStart"/>
      <w:r w:rsidR="008C1075" w:rsidRPr="00E86AE0">
        <w:rPr>
          <w:rFonts w:ascii="Bookman Old Style" w:hAnsi="Bookman Old Style"/>
          <w:sz w:val="20"/>
          <w:szCs w:val="20"/>
          <w:u w:val="single"/>
        </w:rPr>
        <w:t>Pfaifar</w:t>
      </w:r>
      <w:proofErr w:type="spellEnd"/>
      <w:r w:rsidR="008C1075" w:rsidRPr="00E86AE0">
        <w:rPr>
          <w:rFonts w:ascii="Bookman Old Style" w:hAnsi="Bookman Old Style"/>
          <w:sz w:val="20"/>
          <w:szCs w:val="20"/>
        </w:rPr>
        <w:t xml:space="preserve">, der Vorsitzende des „Klub der Kärntner Slowenen“ in Laibach, </w:t>
      </w:r>
      <w:r w:rsidR="008C1075" w:rsidRPr="00E86AE0">
        <w:rPr>
          <w:rFonts w:ascii="Bookman Old Style" w:hAnsi="Bookman Old Style"/>
          <w:sz w:val="20"/>
          <w:szCs w:val="20"/>
          <w:u w:val="single"/>
        </w:rPr>
        <w:t>Janez Stergar</w:t>
      </w:r>
      <w:r w:rsidR="008C1075" w:rsidRPr="00E86AE0">
        <w:rPr>
          <w:rFonts w:ascii="Bookman Old Style" w:hAnsi="Bookman Old Style"/>
          <w:sz w:val="20"/>
          <w:szCs w:val="20"/>
        </w:rPr>
        <w:t xml:space="preserve"> sowie Josef Feldner und Marjan Sturm Worte des Gedenkens.</w:t>
      </w:r>
    </w:p>
    <w:p w:rsidR="008C1075" w:rsidRPr="00E86AE0" w:rsidRDefault="00E51C14" w:rsidP="003B0D72">
      <w:pPr>
        <w:spacing w:after="100"/>
        <w:rPr>
          <w:rFonts w:ascii="Bookman Old Style" w:hAnsi="Bookman Old Style"/>
          <w:sz w:val="20"/>
          <w:szCs w:val="20"/>
        </w:rPr>
      </w:pPr>
      <w:r w:rsidRPr="00E86AE0">
        <w:rPr>
          <w:rFonts w:ascii="Bookman Old Style" w:hAnsi="Bookman Old Style"/>
          <w:sz w:val="20"/>
          <w:szCs w:val="20"/>
        </w:rPr>
        <w:t xml:space="preserve">KHD-Obmann </w:t>
      </w:r>
      <w:r w:rsidRPr="00E86AE0">
        <w:rPr>
          <w:rFonts w:ascii="Bookman Old Style" w:hAnsi="Bookman Old Style"/>
          <w:sz w:val="20"/>
          <w:szCs w:val="20"/>
          <w:u w:val="single"/>
        </w:rPr>
        <w:t>Josef Feldner</w:t>
      </w:r>
      <w:r w:rsidRPr="00E86AE0">
        <w:rPr>
          <w:rFonts w:ascii="Bookman Old Style" w:hAnsi="Bookman Old Style"/>
          <w:sz w:val="20"/>
          <w:szCs w:val="20"/>
        </w:rPr>
        <w:t xml:space="preserve"> betonte, dass das Gedenken an die gefallenen Abwehrkämpfer dem KHD auch in Zukunft wichtig sein wird, sprach sich jedoch dafür aus, mit dem Erinnern auch an die Opfer auf der Gegenseite dem Abstimmungsgedenken ein neues, ein freundliches Gesicht zu geben, frei von Misstrauen und gegenseitigen Aversionen.</w:t>
      </w:r>
    </w:p>
    <w:p w:rsidR="00371C1A" w:rsidRDefault="00E51C14" w:rsidP="00371C1A">
      <w:pPr>
        <w:rPr>
          <w:rFonts w:ascii="Bookman Old Style" w:hAnsi="Bookman Old Style"/>
          <w:sz w:val="20"/>
          <w:szCs w:val="20"/>
        </w:rPr>
      </w:pPr>
      <w:r w:rsidRPr="00E86AE0">
        <w:rPr>
          <w:rFonts w:ascii="Bookman Old Style" w:hAnsi="Bookman Old Style"/>
          <w:sz w:val="20"/>
          <w:szCs w:val="20"/>
        </w:rPr>
        <w:t>Der Obmann des slowenischen Zentralverbandes</w:t>
      </w:r>
      <w:r w:rsidR="00371C1A">
        <w:rPr>
          <w:rFonts w:ascii="Bookman Old Style" w:hAnsi="Bookman Old Style"/>
          <w:sz w:val="20"/>
          <w:szCs w:val="20"/>
        </w:rPr>
        <w:t>,</w:t>
      </w:r>
      <w:r w:rsidRPr="00E86AE0">
        <w:rPr>
          <w:rFonts w:ascii="Bookman Old Style" w:hAnsi="Bookman Old Style"/>
          <w:sz w:val="20"/>
          <w:szCs w:val="20"/>
        </w:rPr>
        <w:t xml:space="preserve"> </w:t>
      </w:r>
      <w:r w:rsidRPr="00286139">
        <w:rPr>
          <w:rFonts w:ascii="Bookman Old Style" w:hAnsi="Bookman Old Style"/>
          <w:sz w:val="20"/>
          <w:szCs w:val="20"/>
          <w:u w:val="single"/>
        </w:rPr>
        <w:t>Marjan Sturm</w:t>
      </w:r>
      <w:r w:rsidR="008977FF" w:rsidRPr="00E86AE0">
        <w:rPr>
          <w:rFonts w:ascii="Bookman Old Style" w:hAnsi="Bookman Old Style"/>
          <w:sz w:val="20"/>
          <w:szCs w:val="20"/>
        </w:rPr>
        <w:t xml:space="preserve">, betonte: </w:t>
      </w:r>
    </w:p>
    <w:p w:rsidR="00E51C14" w:rsidRPr="00E86AE0" w:rsidRDefault="008977FF" w:rsidP="00371C1A">
      <w:pPr>
        <w:jc w:val="center"/>
        <w:rPr>
          <w:rFonts w:ascii="Bookman Old Style" w:hAnsi="Bookman Old Style"/>
          <w:sz w:val="20"/>
          <w:szCs w:val="20"/>
        </w:rPr>
      </w:pPr>
      <w:r w:rsidRPr="00286139">
        <w:rPr>
          <w:rFonts w:ascii="Bookman Old Style" w:hAnsi="Bookman Old Style"/>
          <w:i/>
          <w:sz w:val="20"/>
          <w:szCs w:val="20"/>
        </w:rPr>
        <w:t>„Man muss aus Feinden Gegner und aus Gegnern Freunde machen.“</w:t>
      </w:r>
    </w:p>
    <w:p w:rsidR="00371C1A" w:rsidRPr="00371C1A" w:rsidRDefault="00371C1A" w:rsidP="003B0D72">
      <w:pPr>
        <w:spacing w:after="100"/>
        <w:rPr>
          <w:rFonts w:ascii="Bookman Old Style" w:hAnsi="Bookman Old Style"/>
          <w:sz w:val="6"/>
          <w:szCs w:val="6"/>
        </w:rPr>
      </w:pPr>
    </w:p>
    <w:p w:rsidR="008977FF" w:rsidRPr="00E86AE0" w:rsidRDefault="00FC1559" w:rsidP="003B0D72">
      <w:pPr>
        <w:spacing w:after="100"/>
        <w:rPr>
          <w:rFonts w:ascii="Bookman Old Style" w:hAnsi="Bookman Old Style"/>
          <w:sz w:val="20"/>
          <w:szCs w:val="20"/>
        </w:rPr>
      </w:pPr>
      <w:r w:rsidRPr="00FC1559">
        <w:rPr>
          <w:rFonts w:ascii="Bookman Old Style" w:hAnsi="Bookman Old Style"/>
          <w:noProof/>
          <w:sz w:val="20"/>
          <w:szCs w:val="20"/>
        </w:rPr>
        <w:drawing>
          <wp:anchor distT="0" distB="0" distL="114300" distR="114300" simplePos="0" relativeHeight="251659264" behindDoc="1" locked="0" layoutInCell="1" allowOverlap="1">
            <wp:simplePos x="0" y="0"/>
            <wp:positionH relativeFrom="margin">
              <wp:posOffset>3409950</wp:posOffset>
            </wp:positionH>
            <wp:positionV relativeFrom="paragraph">
              <wp:posOffset>47625</wp:posOffset>
            </wp:positionV>
            <wp:extent cx="2376805" cy="1695450"/>
            <wp:effectExtent l="0" t="0" r="4445" b="0"/>
            <wp:wrapTight wrapText="bothSides">
              <wp:wrapPolygon edited="0">
                <wp:start x="0" y="0"/>
                <wp:lineTo x="0" y="21357"/>
                <wp:lineTo x="21467" y="21357"/>
                <wp:lineTo x="21467" y="0"/>
                <wp:lineTo x="0" y="0"/>
              </wp:wrapPolygon>
            </wp:wrapTight>
            <wp:docPr id="4" name="Grafik 4" descr="C:\Users\user\Pictures\MP Navigator EX\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MP Navigator EX\IMG_0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680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7FF" w:rsidRPr="00E86AE0">
        <w:rPr>
          <w:rFonts w:ascii="Bookman Old Style" w:hAnsi="Bookman Old Style"/>
          <w:sz w:val="20"/>
          <w:szCs w:val="20"/>
        </w:rPr>
        <w:t xml:space="preserve">Im </w:t>
      </w:r>
      <w:r w:rsidR="008977FF" w:rsidRPr="00286139">
        <w:rPr>
          <w:rFonts w:ascii="Bookman Old Style" w:hAnsi="Bookman Old Style"/>
          <w:b/>
          <w:sz w:val="20"/>
          <w:szCs w:val="20"/>
        </w:rPr>
        <w:t>Mittelpunkt</w:t>
      </w:r>
      <w:r w:rsidR="008977FF" w:rsidRPr="00E86AE0">
        <w:rPr>
          <w:rFonts w:ascii="Bookman Old Style" w:hAnsi="Bookman Old Style"/>
          <w:sz w:val="20"/>
          <w:szCs w:val="20"/>
        </w:rPr>
        <w:t xml:space="preserve"> des diesjährigen Gedenkens stand jedoch ein</w:t>
      </w:r>
      <w:r w:rsidR="00C46FBA" w:rsidRPr="00E86AE0">
        <w:rPr>
          <w:rFonts w:ascii="Bookman Old Style" w:hAnsi="Bookman Old Style"/>
          <w:sz w:val="20"/>
          <w:szCs w:val="20"/>
        </w:rPr>
        <w:t>e</w:t>
      </w:r>
      <w:r w:rsidR="00E86AE0" w:rsidRPr="00E86AE0">
        <w:rPr>
          <w:rFonts w:ascii="Bookman Old Style" w:hAnsi="Bookman Old Style"/>
          <w:sz w:val="20"/>
          <w:szCs w:val="20"/>
        </w:rPr>
        <w:t xml:space="preserve"> </w:t>
      </w:r>
      <w:r w:rsidR="00C46FBA" w:rsidRPr="00E86AE0">
        <w:rPr>
          <w:rFonts w:ascii="Bookman Old Style" w:hAnsi="Bookman Old Style"/>
          <w:sz w:val="20"/>
          <w:szCs w:val="20"/>
        </w:rPr>
        <w:t>GEMEINSAME ERKLÄRUNG DER JUGEND</w:t>
      </w:r>
      <w:r w:rsidR="00F4495C">
        <w:rPr>
          <w:rFonts w:ascii="Bookman Old Style" w:hAnsi="Bookman Old Style"/>
          <w:sz w:val="20"/>
          <w:szCs w:val="20"/>
        </w:rPr>
        <w:t>,</w:t>
      </w:r>
      <w:r w:rsidR="00C46FBA" w:rsidRPr="00E86AE0">
        <w:rPr>
          <w:rFonts w:ascii="Bookman Old Style" w:hAnsi="Bookman Old Style"/>
          <w:sz w:val="20"/>
          <w:szCs w:val="20"/>
        </w:rPr>
        <w:t xml:space="preserve"> verlesen </w:t>
      </w:r>
      <w:r w:rsidR="00286139" w:rsidRPr="00E86AE0">
        <w:rPr>
          <w:rFonts w:ascii="Bookman Old Style" w:hAnsi="Bookman Old Style"/>
          <w:sz w:val="20"/>
          <w:szCs w:val="20"/>
        </w:rPr>
        <w:t xml:space="preserve">in deutscher und in slowenischer Sprache </w:t>
      </w:r>
      <w:r w:rsidR="00C46FBA" w:rsidRPr="00E86AE0">
        <w:rPr>
          <w:rFonts w:ascii="Bookman Old Style" w:hAnsi="Bookman Old Style"/>
          <w:sz w:val="20"/>
          <w:szCs w:val="20"/>
        </w:rPr>
        <w:t xml:space="preserve">von den beiden Studenten </w:t>
      </w:r>
      <w:r w:rsidR="00C46FBA" w:rsidRPr="00286139">
        <w:rPr>
          <w:rFonts w:ascii="Bookman Old Style" w:hAnsi="Bookman Old Style"/>
          <w:sz w:val="20"/>
          <w:szCs w:val="20"/>
          <w:u w:val="single"/>
        </w:rPr>
        <w:t>Raimund Freithofni</w:t>
      </w:r>
      <w:r w:rsidR="00C46FBA" w:rsidRPr="00E86AE0">
        <w:rPr>
          <w:rFonts w:ascii="Bookman Old Style" w:hAnsi="Bookman Old Style"/>
          <w:sz w:val="20"/>
          <w:szCs w:val="20"/>
        </w:rPr>
        <w:t xml:space="preserve">g (Kärntner Heimatdienst) und </w:t>
      </w:r>
      <w:r w:rsidR="00C46FBA" w:rsidRPr="00286139">
        <w:rPr>
          <w:rFonts w:ascii="Bookman Old Style" w:hAnsi="Bookman Old Style"/>
          <w:sz w:val="20"/>
          <w:szCs w:val="20"/>
          <w:u w:val="single"/>
        </w:rPr>
        <w:t>Manuel Jug</w:t>
      </w:r>
      <w:r w:rsidR="00C46FBA" w:rsidRPr="00E86AE0">
        <w:rPr>
          <w:rFonts w:ascii="Bookman Old Style" w:hAnsi="Bookman Old Style"/>
          <w:sz w:val="20"/>
          <w:szCs w:val="20"/>
        </w:rPr>
        <w:t xml:space="preserve"> (Zentralverband slowenischer </w:t>
      </w:r>
      <w:r w:rsidR="00286139">
        <w:rPr>
          <w:rFonts w:ascii="Bookman Old Style" w:hAnsi="Bookman Old Style"/>
          <w:sz w:val="20"/>
          <w:szCs w:val="20"/>
        </w:rPr>
        <w:t>O</w:t>
      </w:r>
      <w:r w:rsidR="00C46FBA" w:rsidRPr="00E86AE0">
        <w:rPr>
          <w:rFonts w:ascii="Bookman Old Style" w:hAnsi="Bookman Old Style"/>
          <w:sz w:val="20"/>
          <w:szCs w:val="20"/>
        </w:rPr>
        <w:t>rganisationen).</w:t>
      </w:r>
    </w:p>
    <w:p w:rsidR="00C46FBA" w:rsidRPr="00E86AE0" w:rsidRDefault="00C46FBA" w:rsidP="003B0D72">
      <w:pPr>
        <w:spacing w:after="100"/>
        <w:rPr>
          <w:rFonts w:ascii="Bookman Old Style" w:hAnsi="Bookman Old Style"/>
          <w:sz w:val="20"/>
          <w:szCs w:val="20"/>
        </w:rPr>
      </w:pPr>
      <w:r w:rsidRPr="00E86AE0">
        <w:rPr>
          <w:rFonts w:ascii="Bookman Old Style" w:hAnsi="Bookman Old Style"/>
          <w:sz w:val="20"/>
          <w:szCs w:val="20"/>
        </w:rPr>
        <w:t>Nach kurzem Rückblick in die Jahrzehnte des Volksgruppenkonflikts, die beide nur aus Erzäh</w:t>
      </w:r>
      <w:r w:rsidR="00E86AE0" w:rsidRPr="00E86AE0">
        <w:rPr>
          <w:rFonts w:ascii="Bookman Old Style" w:hAnsi="Bookman Old Style"/>
          <w:sz w:val="20"/>
          <w:szCs w:val="20"/>
        </w:rPr>
        <w:t>l</w:t>
      </w:r>
      <w:r w:rsidRPr="00E86AE0">
        <w:rPr>
          <w:rFonts w:ascii="Bookman Old Style" w:hAnsi="Bookman Old Style"/>
          <w:sz w:val="20"/>
          <w:szCs w:val="20"/>
        </w:rPr>
        <w:t>ungen ihrer Eltern kennen, betonten die beiden:</w:t>
      </w:r>
    </w:p>
    <w:p w:rsidR="00C46FBA" w:rsidRPr="00E86AE0" w:rsidRDefault="00E86AE0" w:rsidP="003B0D72">
      <w:pPr>
        <w:spacing w:after="100"/>
        <w:rPr>
          <w:rFonts w:ascii="Bookman Old Style" w:hAnsi="Bookman Old Style"/>
          <w:i/>
          <w:sz w:val="20"/>
          <w:szCs w:val="20"/>
        </w:rPr>
      </w:pPr>
      <w:r w:rsidRPr="00E86AE0">
        <w:rPr>
          <w:rFonts w:ascii="Bookman Old Style" w:hAnsi="Bookman Old Style"/>
          <w:i/>
          <w:sz w:val="20"/>
          <w:szCs w:val="20"/>
        </w:rPr>
        <w:t>„</w:t>
      </w:r>
      <w:r w:rsidR="00C46FBA" w:rsidRPr="00E86AE0">
        <w:rPr>
          <w:rFonts w:ascii="Bookman Old Style" w:hAnsi="Bookman Old Style"/>
          <w:i/>
          <w:sz w:val="20"/>
          <w:szCs w:val="20"/>
        </w:rPr>
        <w:t>Für uns ist es heute nicht wichtig, wer damals Recht und wer Unrecht hatte. Unser Ziel soll und muss es sein, dass wir die Zukunft besser bestreiten als es uns die älteren Generationen teilweise vorgelebt haben</w:t>
      </w:r>
      <w:r w:rsidRPr="00E86AE0">
        <w:rPr>
          <w:rFonts w:ascii="Bookman Old Style" w:hAnsi="Bookman Old Style"/>
          <w:i/>
          <w:sz w:val="20"/>
          <w:szCs w:val="20"/>
        </w:rPr>
        <w:t>.</w:t>
      </w:r>
    </w:p>
    <w:p w:rsidR="00E86AE0" w:rsidRPr="00E86AE0" w:rsidRDefault="00E86AE0" w:rsidP="00371C1A">
      <w:pPr>
        <w:rPr>
          <w:rFonts w:ascii="Bookman Old Style" w:hAnsi="Bookman Old Style" w:cs="Arial"/>
          <w:i/>
          <w:sz w:val="20"/>
          <w:szCs w:val="20"/>
        </w:rPr>
      </w:pPr>
      <w:r w:rsidRPr="00E86AE0">
        <w:rPr>
          <w:rFonts w:ascii="Bookman Old Style" w:hAnsi="Bookman Old Style" w:cs="Arial"/>
          <w:i/>
          <w:sz w:val="20"/>
          <w:szCs w:val="20"/>
        </w:rPr>
        <w:t>Die Kärntner Konsensgruppe ist uns mit dem „Österreichisch-slowenischen Dialog“ und deren Arbeit für sprachenübergreifende Verständigung und Versöhnung ein großes Vorbild</w:t>
      </w:r>
      <w:r w:rsidRPr="00E86AE0">
        <w:rPr>
          <w:rFonts w:ascii="Bookman Old Style" w:hAnsi="Bookman Old Style" w:cs="Arial"/>
          <w:i/>
          <w:sz w:val="20"/>
          <w:szCs w:val="20"/>
        </w:rPr>
        <w:t>.</w:t>
      </w:r>
    </w:p>
    <w:p w:rsidR="00371C1A" w:rsidRDefault="00E86AE0" w:rsidP="00371C1A">
      <w:pPr>
        <w:rPr>
          <w:rFonts w:ascii="Bookman Old Style" w:hAnsi="Bookman Old Style" w:cs="Arial"/>
          <w:i/>
          <w:sz w:val="20"/>
          <w:szCs w:val="20"/>
        </w:rPr>
      </w:pPr>
      <w:r w:rsidRPr="00E86AE0">
        <w:rPr>
          <w:rFonts w:ascii="Bookman Old Style" w:hAnsi="Bookman Old Style" w:cs="Arial"/>
          <w:i/>
          <w:sz w:val="20"/>
          <w:szCs w:val="20"/>
        </w:rPr>
        <w:t>Die Zukunftsgestaltung liegt in unserer Hand. Wir wollen das, was ihr so erfolgreich begonnen habt, weiter fortsetzen. Wir wollen in Zeiten, in denen weltweit schreckliche Kriege herrschen ein Beispiel in unserer gemeinsamen Heimat Kärnten sein.</w:t>
      </w:r>
      <w:r w:rsidRPr="00E86AE0">
        <w:rPr>
          <w:rFonts w:ascii="Bookman Old Style" w:hAnsi="Bookman Old Style" w:cs="Arial"/>
          <w:i/>
          <w:sz w:val="20"/>
          <w:szCs w:val="20"/>
        </w:rPr>
        <w:t>“</w:t>
      </w:r>
      <w:r w:rsidR="00371C1A">
        <w:rPr>
          <w:rFonts w:ascii="Bookman Old Style" w:hAnsi="Bookman Old Style" w:cs="Arial"/>
          <w:i/>
          <w:sz w:val="20"/>
          <w:szCs w:val="20"/>
        </w:rPr>
        <w:t xml:space="preserve"> </w:t>
      </w:r>
    </w:p>
    <w:p w:rsidR="00E86AE0" w:rsidRPr="00371C1A" w:rsidRDefault="00371C1A" w:rsidP="00371C1A">
      <w:pPr>
        <w:spacing w:after="100"/>
        <w:jc w:val="center"/>
        <w:rPr>
          <w:rFonts w:ascii="Bookman Old Style" w:hAnsi="Bookman Old Style" w:cs="Arial"/>
          <w:i/>
          <w:sz w:val="16"/>
          <w:szCs w:val="16"/>
        </w:rPr>
      </w:pPr>
      <w:r>
        <w:rPr>
          <w:rFonts w:ascii="Bookman Old Style" w:hAnsi="Bookman Old Style" w:cs="Arial"/>
          <w:i/>
          <w:sz w:val="16"/>
          <w:szCs w:val="16"/>
        </w:rPr>
        <w:t>Bild v.l.n.r.: Manuel Jug und Raimund Freithofnig</w:t>
      </w:r>
    </w:p>
    <w:p w:rsidR="00E86AE0" w:rsidRPr="00E86AE0" w:rsidRDefault="00E86AE0" w:rsidP="003B0D72">
      <w:pPr>
        <w:spacing w:after="100"/>
        <w:rPr>
          <w:rFonts w:ascii="Bookman Old Style" w:hAnsi="Bookman Old Style"/>
          <w:sz w:val="20"/>
          <w:szCs w:val="20"/>
        </w:rPr>
      </w:pPr>
      <w:r w:rsidRPr="00E86AE0">
        <w:rPr>
          <w:rFonts w:ascii="Bookman Old Style" w:hAnsi="Bookman Old Style"/>
          <w:sz w:val="20"/>
          <w:szCs w:val="20"/>
        </w:rPr>
        <w:t xml:space="preserve">Nach der würdigen Gedenkfeier gab es für die Teilnehmer aus Kärnten und Slowenien bei einem anschließenden gemeinsamen Mittagessen noch die Gelegenheit ihre Kontakte noch </w:t>
      </w:r>
      <w:r w:rsidR="00B65AD2">
        <w:rPr>
          <w:rFonts w:ascii="Bookman Old Style" w:hAnsi="Bookman Old Style"/>
          <w:sz w:val="20"/>
          <w:szCs w:val="20"/>
        </w:rPr>
        <w:t xml:space="preserve">weiter </w:t>
      </w:r>
      <w:bookmarkStart w:id="0" w:name="_GoBack"/>
      <w:bookmarkEnd w:id="0"/>
      <w:r w:rsidRPr="00E86AE0">
        <w:rPr>
          <w:rFonts w:ascii="Bookman Old Style" w:hAnsi="Bookman Old Style"/>
          <w:sz w:val="20"/>
          <w:szCs w:val="20"/>
        </w:rPr>
        <w:t>zu vertiefen.</w:t>
      </w:r>
    </w:p>
    <w:sectPr w:rsidR="00E86AE0" w:rsidRPr="00E86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9"/>
    <w:rsid w:val="001B7E84"/>
    <w:rsid w:val="00286139"/>
    <w:rsid w:val="002E5B12"/>
    <w:rsid w:val="00371C1A"/>
    <w:rsid w:val="0038098A"/>
    <w:rsid w:val="003B0D72"/>
    <w:rsid w:val="004F2575"/>
    <w:rsid w:val="00613A80"/>
    <w:rsid w:val="008977FF"/>
    <w:rsid w:val="008C1075"/>
    <w:rsid w:val="00AA7E83"/>
    <w:rsid w:val="00B01509"/>
    <w:rsid w:val="00B65AD2"/>
    <w:rsid w:val="00C46FBA"/>
    <w:rsid w:val="00E21069"/>
    <w:rsid w:val="00E51C14"/>
    <w:rsid w:val="00E86AE0"/>
    <w:rsid w:val="00F4495C"/>
    <w:rsid w:val="00FC155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281D"/>
  <w15:chartTrackingRefBased/>
  <w15:docId w15:val="{D0E81F8F-8FB7-44B4-AFA1-4150AE08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21069"/>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E21069"/>
    <w:pPr>
      <w:spacing w:before="100" w:beforeAutospacing="1" w:after="100" w:afterAutospacing="1"/>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E21069"/>
    <w:rPr>
      <w:i/>
      <w:iCs/>
    </w:rPr>
  </w:style>
  <w:style w:type="paragraph" w:styleId="Textkrper">
    <w:name w:val="Body Text"/>
    <w:basedOn w:val="Standard"/>
    <w:link w:val="TextkrperZchn"/>
    <w:semiHidden/>
    <w:rsid w:val="00E21069"/>
    <w:pPr>
      <w:jc w:val="center"/>
    </w:pPr>
    <w:rPr>
      <w:rFonts w:ascii="Bookman Old Style" w:eastAsia="Times New Roman" w:hAnsi="Bookman Old Style" w:cs="Times New Roman"/>
      <w:w w:val="90"/>
      <w:sz w:val="16"/>
      <w:szCs w:val="20"/>
      <w:lang w:val="en-GB" w:eastAsia="de-DE"/>
    </w:rPr>
  </w:style>
  <w:style w:type="character" w:customStyle="1" w:styleId="TextkrperZchn">
    <w:name w:val="Textkörper Zchn"/>
    <w:basedOn w:val="Absatz-Standardschriftart"/>
    <w:link w:val="Textkrper"/>
    <w:semiHidden/>
    <w:rsid w:val="00E21069"/>
    <w:rPr>
      <w:rFonts w:eastAsia="Times New Roman" w:cs="Times New Roman"/>
      <w:w w:val="90"/>
      <w:sz w:val="16"/>
      <w:szCs w:val="20"/>
      <w:lang w:val="en-GB" w:eastAsia="de-DE"/>
    </w:rPr>
  </w:style>
  <w:style w:type="paragraph" w:styleId="Sprechblasentext">
    <w:name w:val="Balloon Text"/>
    <w:basedOn w:val="Standard"/>
    <w:link w:val="SprechblasentextZchn"/>
    <w:uiPriority w:val="99"/>
    <w:semiHidden/>
    <w:unhideWhenUsed/>
    <w:rsid w:val="00FC15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1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2017-10-07T08:59:00Z</cp:lastPrinted>
  <dcterms:created xsi:type="dcterms:W3CDTF">2017-10-07T07:36:00Z</dcterms:created>
  <dcterms:modified xsi:type="dcterms:W3CDTF">2017-10-07T09:00:00Z</dcterms:modified>
</cp:coreProperties>
</file>